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A646" w14:textId="4C899204" w:rsidR="00EB639E" w:rsidRDefault="003477B8" w:rsidP="004D6F97">
      <w:pPr>
        <w:ind w:left="-567" w:right="-567"/>
        <w:jc w:val="center"/>
        <w:rPr>
          <w:b/>
          <w:color w:val="92D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A64">
        <w:rPr>
          <w:b/>
          <w:color w:val="92D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CHARTE DES EQUIPES DU GOLF DES VOLCANS</w:t>
      </w:r>
    </w:p>
    <w:p w14:paraId="4D39E3AB" w14:textId="3692BC36" w:rsidR="00BF2A64" w:rsidRPr="00514177" w:rsidRDefault="00BF2A64" w:rsidP="00EB639E">
      <w:pPr>
        <w:ind w:left="-567" w:right="-567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>Les joueurs sélectionnés pour jouer pour le GOLF DES VOLCANS s’engagent à connaitre</w:t>
      </w:r>
      <w:r w:rsidR="00514177">
        <w:rPr>
          <w:rFonts w:cs="ArialMT"/>
          <w:sz w:val="24"/>
          <w:szCs w:val="26"/>
          <w:lang w:eastAsia="fr-FR"/>
        </w:rPr>
        <w:t> </w:t>
      </w:r>
      <w:r w:rsidRPr="00514177">
        <w:rPr>
          <w:rFonts w:cs="ArialMT"/>
          <w:sz w:val="24"/>
          <w:szCs w:val="26"/>
          <w:lang w:eastAsia="fr-FR"/>
        </w:rPr>
        <w:t>les règles de fonctionnement d’une équipe sportive énoncées ci-après. Ils doivent les respecter pour évoluer dans les meilleures conditions tout au long de l’année et être performants lors des grands rendez-vous sportifs.</w:t>
      </w:r>
    </w:p>
    <w:p w14:paraId="40DFFE39" w14:textId="77777777" w:rsidR="00BF2A64" w:rsidRPr="0031675B" w:rsidRDefault="00BF2A64" w:rsidP="0031675B">
      <w:pPr>
        <w:ind w:left="-567" w:right="-567"/>
        <w:jc w:val="both"/>
        <w:rPr>
          <w:rFonts w:cs="ArialMT"/>
          <w:sz w:val="24"/>
          <w:szCs w:val="26"/>
          <w:u w:val="single"/>
          <w:lang w:eastAsia="fr-FR"/>
        </w:rPr>
      </w:pPr>
      <w:r w:rsidRPr="0031675B">
        <w:rPr>
          <w:rFonts w:cs="ArialMT"/>
          <w:sz w:val="24"/>
          <w:szCs w:val="26"/>
          <w:u w:val="single"/>
          <w:lang w:eastAsia="fr-FR"/>
        </w:rPr>
        <w:t xml:space="preserve">Règles de base pour intégrer les équipes du Club des Volcans </w:t>
      </w:r>
    </w:p>
    <w:p w14:paraId="6C28A825" w14:textId="53BD8DF1" w:rsidR="00BF2A64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 xml:space="preserve">Adhérer et être à jour de son adhésion et donc de sa cotisation au Club des Volcans </w:t>
      </w:r>
    </w:p>
    <w:p w14:paraId="29FB40CD" w14:textId="0C111226" w:rsidR="008F1CC6" w:rsidRPr="00DC2DB8" w:rsidRDefault="00F8677A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DC2DB8">
        <w:rPr>
          <w:rFonts w:cs="ArialMT"/>
          <w:sz w:val="24"/>
          <w:szCs w:val="26"/>
          <w:lang w:eastAsia="fr-FR"/>
        </w:rPr>
        <w:t>Respecter l’étiquette et les règles de golf (cf. règlement intérieur du golf des Volcans § 3.3)</w:t>
      </w:r>
    </w:p>
    <w:p w14:paraId="79529471" w14:textId="2EA395CF" w:rsidR="00BF2A64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 xml:space="preserve">Assister de façon assidue et ponctuelle aux entrainements prévus par les entraineurs </w:t>
      </w:r>
    </w:p>
    <w:p w14:paraId="4EC94AEE" w14:textId="77777777" w:rsidR="00DC2DB8" w:rsidRPr="006F671B" w:rsidRDefault="00DC2DB8" w:rsidP="00DC2DB8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6F671B">
        <w:rPr>
          <w:rFonts w:cs="ArialMT"/>
          <w:sz w:val="24"/>
          <w:szCs w:val="26"/>
          <w:lang w:eastAsia="fr-FR"/>
        </w:rPr>
        <w:t xml:space="preserve">Interdiction de posséder </w:t>
      </w:r>
      <w:r>
        <w:rPr>
          <w:rFonts w:cs="ArialMT"/>
          <w:sz w:val="24"/>
          <w:szCs w:val="26"/>
          <w:lang w:eastAsia="fr-FR"/>
        </w:rPr>
        <w:t>des substances interdites</w:t>
      </w:r>
      <w:r w:rsidRPr="006F671B">
        <w:rPr>
          <w:rFonts w:cs="ArialMT"/>
          <w:sz w:val="24"/>
          <w:szCs w:val="26"/>
          <w:lang w:eastAsia="fr-FR"/>
        </w:rPr>
        <w:t xml:space="preserve"> </w:t>
      </w:r>
      <w:r>
        <w:rPr>
          <w:rFonts w:cs="ArialMT"/>
          <w:sz w:val="24"/>
          <w:szCs w:val="26"/>
          <w:lang w:eastAsia="fr-FR"/>
        </w:rPr>
        <w:t>(</w:t>
      </w:r>
      <w:r w:rsidRPr="006F671B">
        <w:rPr>
          <w:rFonts w:cs="ArialMT"/>
          <w:sz w:val="24"/>
          <w:szCs w:val="26"/>
          <w:lang w:eastAsia="fr-FR"/>
        </w:rPr>
        <w:t>drogues, alcool, tabac, produit dopant</w:t>
      </w:r>
      <w:r>
        <w:rPr>
          <w:rFonts w:cs="ArialMT"/>
          <w:sz w:val="24"/>
          <w:szCs w:val="26"/>
          <w:lang w:eastAsia="fr-FR"/>
        </w:rPr>
        <w:t>)</w:t>
      </w:r>
      <w:r w:rsidRPr="006F671B">
        <w:rPr>
          <w:rFonts w:cs="ArialMT"/>
          <w:sz w:val="24"/>
          <w:szCs w:val="26"/>
          <w:lang w:eastAsia="fr-FR"/>
        </w:rPr>
        <w:t xml:space="preserve"> lors des entrainements, des compétitions et dans l’enceinte du golf</w:t>
      </w:r>
    </w:p>
    <w:p w14:paraId="7015A9A9" w14:textId="593D796D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>Développer un ESPRIT SPORTIF au sein de leur équipe, faire preuve de motivation, de disponibilité́, d’enthousiasme et de rigueur</w:t>
      </w:r>
    </w:p>
    <w:p w14:paraId="3B8235DA" w14:textId="602FF9D0" w:rsidR="00BF2A64" w:rsidRPr="00DC2DB8" w:rsidRDefault="00BF2A64" w:rsidP="00DC2DB8">
      <w:pPr>
        <w:ind w:left="-567" w:right="-567"/>
        <w:jc w:val="both"/>
        <w:rPr>
          <w:rFonts w:cs="ArialMT"/>
          <w:sz w:val="24"/>
          <w:szCs w:val="26"/>
          <w:u w:val="single"/>
          <w:lang w:eastAsia="fr-FR"/>
        </w:rPr>
      </w:pPr>
      <w:r w:rsidRPr="0031675B">
        <w:rPr>
          <w:rFonts w:cs="ArialMT"/>
          <w:sz w:val="24"/>
          <w:szCs w:val="26"/>
          <w:u w:val="single"/>
          <w:lang w:eastAsia="fr-FR"/>
        </w:rPr>
        <w:t xml:space="preserve">La composition de l’équipe relève de la sélection du Pro après consultation du </w:t>
      </w:r>
      <w:r w:rsidR="00F81F09" w:rsidRPr="00DC2DB8">
        <w:rPr>
          <w:rFonts w:cs="ArialMT"/>
          <w:sz w:val="24"/>
          <w:szCs w:val="26"/>
          <w:u w:val="single"/>
          <w:lang w:eastAsia="fr-FR"/>
        </w:rPr>
        <w:t>c</w:t>
      </w:r>
      <w:r w:rsidRPr="0031675B">
        <w:rPr>
          <w:rFonts w:cs="ArialMT"/>
          <w:sz w:val="24"/>
          <w:szCs w:val="26"/>
          <w:u w:val="single"/>
          <w:lang w:eastAsia="fr-FR"/>
        </w:rPr>
        <w:t>apitaine.</w:t>
      </w:r>
    </w:p>
    <w:p w14:paraId="0D58B3AE" w14:textId="77777777" w:rsidR="00BF2A64" w:rsidRPr="0031675B" w:rsidRDefault="00BF2A64" w:rsidP="0031675B">
      <w:pPr>
        <w:ind w:left="-567" w:right="-567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 xml:space="preserve">Pour chaque compétition, la sélection est effectuée en prenant en compte les éléments suivants : </w:t>
      </w:r>
    </w:p>
    <w:p w14:paraId="1EF1D8A1" w14:textId="77777777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>L’esprit sportif et la combativité́ </w:t>
      </w:r>
    </w:p>
    <w:p w14:paraId="3F1057BA" w14:textId="77777777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>La forme tant technique que physique au moment de l’épreuve </w:t>
      </w:r>
    </w:p>
    <w:p w14:paraId="71026018" w14:textId="77777777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>La disponibilité́ aux dates des différentes compétitions </w:t>
      </w:r>
    </w:p>
    <w:p w14:paraId="032D7DA5" w14:textId="77777777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>La capacité́ du joueur à privilégier une stratégie d’équipe plutôt qu’individuelle </w:t>
      </w:r>
    </w:p>
    <w:p w14:paraId="0339DF6A" w14:textId="77777777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>Les résultats obtenus lors des compétitions antérieures de l’année civile</w:t>
      </w:r>
    </w:p>
    <w:p w14:paraId="5E3C8906" w14:textId="77777777" w:rsidR="00BF2A64" w:rsidRPr="0031675B" w:rsidRDefault="00BF2A64" w:rsidP="00DC2DB8">
      <w:pPr>
        <w:ind w:left="-567" w:right="-567"/>
        <w:jc w:val="both"/>
        <w:rPr>
          <w:rFonts w:cs="ArialMT"/>
          <w:sz w:val="24"/>
          <w:szCs w:val="26"/>
          <w:u w:val="single"/>
          <w:lang w:eastAsia="fr-FR"/>
        </w:rPr>
      </w:pPr>
      <w:r w:rsidRPr="0031675B">
        <w:rPr>
          <w:rFonts w:cs="ArialMT"/>
          <w:sz w:val="24"/>
          <w:szCs w:val="26"/>
          <w:u w:val="single"/>
          <w:lang w:eastAsia="fr-FR"/>
        </w:rPr>
        <w:t xml:space="preserve">Les entrainements </w:t>
      </w:r>
    </w:p>
    <w:p w14:paraId="53619FC3" w14:textId="77777777" w:rsidR="00BF2A64" w:rsidRPr="0031675B" w:rsidRDefault="00BF2A64" w:rsidP="0031675B">
      <w:pPr>
        <w:ind w:left="-567" w:right="-567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 xml:space="preserve">Un suivi de présence sera mis en place par le capitaine pour les entrainements </w:t>
      </w:r>
    </w:p>
    <w:p w14:paraId="633AE650" w14:textId="26683F0A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 xml:space="preserve">Chaque joueur des équipes aura la possibilité d’avoir un entretien annuel avec le Pro afin de définir des objectifs et un calendrier des compétitions.  </w:t>
      </w:r>
    </w:p>
    <w:p w14:paraId="65A2692C" w14:textId="77777777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 xml:space="preserve">PLANNING INDIVIDUEL personnalisé mis en place suite à cet entretien </w:t>
      </w:r>
    </w:p>
    <w:p w14:paraId="22A99C38" w14:textId="1E10A40F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>Il est recommandé aux joueurs des équipes de participer aux épreuves phare du club des Volcans</w:t>
      </w:r>
    </w:p>
    <w:p w14:paraId="5FDAE503" w14:textId="56E05221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 xml:space="preserve">Se tenir informé de la communication </w:t>
      </w:r>
      <w:r w:rsidRPr="00F53483">
        <w:rPr>
          <w:rFonts w:cs="ArialMT"/>
          <w:sz w:val="24"/>
          <w:szCs w:val="26"/>
          <w:lang w:eastAsia="fr-FR"/>
        </w:rPr>
        <w:t xml:space="preserve">du </w:t>
      </w:r>
      <w:r w:rsidR="00B8747B" w:rsidRPr="00F53483">
        <w:rPr>
          <w:rFonts w:cs="ArialMT"/>
          <w:sz w:val="24"/>
          <w:szCs w:val="26"/>
          <w:lang w:eastAsia="fr-FR"/>
        </w:rPr>
        <w:t>c</w:t>
      </w:r>
      <w:r w:rsidRPr="0031675B">
        <w:rPr>
          <w:rFonts w:cs="ArialMT"/>
          <w:sz w:val="24"/>
          <w:szCs w:val="26"/>
          <w:lang w:eastAsia="fr-FR"/>
        </w:rPr>
        <w:t xml:space="preserve">lub : WhatsApp/Email/ Site Internet </w:t>
      </w:r>
    </w:p>
    <w:p w14:paraId="6B9087AB" w14:textId="77777777" w:rsidR="00BF2A64" w:rsidRPr="0031675B" w:rsidRDefault="00BF2A64" w:rsidP="00DC2DB8">
      <w:pPr>
        <w:ind w:left="-567" w:right="-567"/>
        <w:jc w:val="both"/>
        <w:rPr>
          <w:rFonts w:cs="ArialMT"/>
          <w:sz w:val="24"/>
          <w:szCs w:val="26"/>
          <w:u w:val="single"/>
          <w:lang w:eastAsia="fr-FR"/>
        </w:rPr>
      </w:pPr>
      <w:r w:rsidRPr="0031675B">
        <w:rPr>
          <w:rFonts w:cs="ArialMT"/>
          <w:sz w:val="24"/>
          <w:szCs w:val="26"/>
          <w:u w:val="single"/>
          <w:lang w:eastAsia="fr-FR"/>
        </w:rPr>
        <w:t xml:space="preserve">Pour les déplacements aux différents championnats par équipe </w:t>
      </w:r>
    </w:p>
    <w:p w14:paraId="22B19453" w14:textId="08472074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 xml:space="preserve">Sélection de l’équipe 2/3 semaines avant </w:t>
      </w:r>
    </w:p>
    <w:p w14:paraId="1193E888" w14:textId="77777777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 xml:space="preserve">Adopter la bonne attitude sportive lors de ces championnats </w:t>
      </w:r>
    </w:p>
    <w:p w14:paraId="724C5B9B" w14:textId="2BB4B000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 xml:space="preserve">Défendre les couleurs du club des Volcans de façon à respecter au mieux l’image du Club </w:t>
      </w:r>
    </w:p>
    <w:p w14:paraId="76633DF8" w14:textId="72E039E8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sz w:val="24"/>
          <w:szCs w:val="26"/>
          <w:lang w:eastAsia="fr-FR"/>
        </w:rPr>
      </w:pPr>
      <w:r w:rsidRPr="0031675B">
        <w:rPr>
          <w:rFonts w:cs="ArialMT"/>
          <w:sz w:val="24"/>
          <w:szCs w:val="26"/>
          <w:lang w:eastAsia="fr-FR"/>
        </w:rPr>
        <w:t>Respecter le budget mis en place par la commission sportive : une participation sera demandée aux joueurs en cas de non-respect des consignes (alcool et dépassement des frais prévus)</w:t>
      </w:r>
    </w:p>
    <w:p w14:paraId="584D4C40" w14:textId="575BF22D" w:rsidR="00BF2A64" w:rsidRPr="0031675B" w:rsidRDefault="00BF2A64" w:rsidP="0031675B">
      <w:pPr>
        <w:pStyle w:val="Paragraphedeliste"/>
        <w:numPr>
          <w:ilvl w:val="0"/>
          <w:numId w:val="1"/>
        </w:numPr>
        <w:ind w:left="0" w:right="-567" w:hanging="284"/>
        <w:jc w:val="both"/>
        <w:rPr>
          <w:rFonts w:cs="ArialMT"/>
          <w:b/>
          <w:bCs/>
          <w:sz w:val="24"/>
          <w:szCs w:val="26"/>
          <w:lang w:eastAsia="fr-FR"/>
        </w:rPr>
      </w:pPr>
      <w:r w:rsidRPr="0031675B">
        <w:rPr>
          <w:rFonts w:cs="ArialMT"/>
          <w:b/>
          <w:bCs/>
          <w:sz w:val="24"/>
          <w:szCs w:val="26"/>
          <w:lang w:eastAsia="fr-FR"/>
        </w:rPr>
        <w:t xml:space="preserve">Adopter la bonne attitude lors de ces championnats </w:t>
      </w:r>
    </w:p>
    <w:p w14:paraId="6F6CBAC2" w14:textId="11F1348A" w:rsidR="00EB639E" w:rsidRPr="00155D95" w:rsidRDefault="00BF2A64" w:rsidP="0031675B">
      <w:pPr>
        <w:ind w:left="-567" w:right="-567"/>
        <w:jc w:val="both"/>
        <w:rPr>
          <w:rFonts w:cs="ArialMT"/>
          <w:sz w:val="24"/>
          <w:szCs w:val="26"/>
          <w:lang w:eastAsia="fr-FR"/>
        </w:rPr>
      </w:pPr>
      <w:r w:rsidRPr="00155D95">
        <w:rPr>
          <w:rFonts w:cs="ArialMT"/>
          <w:sz w:val="24"/>
          <w:szCs w:val="26"/>
          <w:lang w:eastAsia="fr-FR"/>
        </w:rPr>
        <w:t>Si l’attitude et le comportement d’un joueur/d’une joueuse ne sont pas jugés compatibles avec le bon fonctionnement de l’équipe (</w:t>
      </w:r>
      <w:r w:rsidR="005D3621" w:rsidRPr="00155D95">
        <w:rPr>
          <w:rFonts w:cs="ArialMT"/>
          <w:b/>
          <w:bCs/>
          <w:sz w:val="24"/>
          <w:szCs w:val="26"/>
          <w:lang w:eastAsia="fr-FR"/>
        </w:rPr>
        <w:t>respect de l’éthique sportive</w:t>
      </w:r>
      <w:r w:rsidR="005B7B0B" w:rsidRPr="00155D95">
        <w:rPr>
          <w:rFonts w:cs="ArialMT"/>
          <w:b/>
          <w:bCs/>
          <w:sz w:val="24"/>
          <w:szCs w:val="26"/>
          <w:lang w:eastAsia="fr-FR"/>
        </w:rPr>
        <w:t xml:space="preserve">, </w:t>
      </w:r>
      <w:r w:rsidRPr="00155D95">
        <w:rPr>
          <w:rFonts w:cs="ArialMT"/>
          <w:sz w:val="24"/>
          <w:szCs w:val="26"/>
          <w:lang w:eastAsia="fr-FR"/>
        </w:rPr>
        <w:t>état d’esprit, respect des règles de vie en groupe, étiquette, comportement général, etc…), par la commission sportive, cet</w:t>
      </w:r>
      <w:r w:rsidR="00083D45" w:rsidRPr="00155D95">
        <w:rPr>
          <w:rFonts w:cs="ArialMT"/>
          <w:sz w:val="24"/>
          <w:szCs w:val="26"/>
          <w:lang w:eastAsia="fr-FR"/>
        </w:rPr>
        <w:t>t</w:t>
      </w:r>
      <w:r w:rsidRPr="00155D95">
        <w:rPr>
          <w:rFonts w:cs="ArialMT"/>
          <w:sz w:val="24"/>
          <w:szCs w:val="26"/>
          <w:lang w:eastAsia="fr-FR"/>
        </w:rPr>
        <w:t>e dernière se réserve le droit de ne pas sélectionner le joueur/la joueuse quand bien même il/elle serait désigné</w:t>
      </w:r>
      <w:r w:rsidR="00EB639E" w:rsidRPr="00155D95">
        <w:rPr>
          <w:rFonts w:cs="ArialMT"/>
          <w:sz w:val="24"/>
          <w:szCs w:val="26"/>
          <w:lang w:eastAsia="fr-FR"/>
        </w:rPr>
        <w:t xml:space="preserve">(e) </w:t>
      </w:r>
      <w:r w:rsidRPr="00155D95">
        <w:rPr>
          <w:rFonts w:cs="ArialMT"/>
          <w:sz w:val="24"/>
          <w:szCs w:val="26"/>
          <w:lang w:eastAsia="fr-FR"/>
        </w:rPr>
        <w:t>comme sélectionné</w:t>
      </w:r>
      <w:r w:rsidR="00EB639E" w:rsidRPr="00155D95">
        <w:rPr>
          <w:rFonts w:cs="ArialMT"/>
          <w:sz w:val="24"/>
          <w:szCs w:val="26"/>
          <w:lang w:eastAsia="fr-FR"/>
        </w:rPr>
        <w:t>(e)</w:t>
      </w:r>
      <w:r w:rsidRPr="00155D95">
        <w:rPr>
          <w:rFonts w:cs="ArialMT"/>
          <w:sz w:val="24"/>
          <w:szCs w:val="26"/>
          <w:lang w:eastAsia="fr-FR"/>
        </w:rPr>
        <w:t xml:space="preserve"> par le pro et/ou le capitaine suivant tous les critères.</w:t>
      </w:r>
      <w:r w:rsidR="009114AA" w:rsidRPr="00155D95">
        <w:rPr>
          <w:rFonts w:cs="ArialMT"/>
          <w:sz w:val="24"/>
          <w:szCs w:val="26"/>
          <w:lang w:eastAsia="fr-FR"/>
        </w:rPr>
        <w:t xml:space="preserve"> </w:t>
      </w:r>
    </w:p>
    <w:p w14:paraId="1C2380F8" w14:textId="1CA7DA26" w:rsidR="00E14674" w:rsidRPr="00F8677A" w:rsidRDefault="00155D95" w:rsidP="001D0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jc w:val="both"/>
        <w:rPr>
          <w:rFonts w:cs="ArialMT"/>
          <w:b/>
          <w:bCs/>
          <w:color w:val="FF0000"/>
          <w:sz w:val="24"/>
          <w:szCs w:val="26"/>
          <w:lang w:eastAsia="fr-FR"/>
        </w:rPr>
      </w:pPr>
      <w:r>
        <w:rPr>
          <w:rFonts w:cs="ArialMT"/>
          <w:noProof/>
          <w:sz w:val="24"/>
          <w:szCs w:val="26"/>
          <w:lang w:eastAsia="fr-FR"/>
        </w:rPr>
        <w:drawing>
          <wp:anchor distT="0" distB="0" distL="114300" distR="114300" simplePos="0" relativeHeight="251660288" behindDoc="0" locked="0" layoutInCell="1" allowOverlap="1" wp14:anchorId="07A5874B" wp14:editId="55D70F5C">
            <wp:simplePos x="0" y="0"/>
            <wp:positionH relativeFrom="margin">
              <wp:align>center</wp:align>
            </wp:positionH>
            <wp:positionV relativeFrom="paragraph">
              <wp:posOffset>521970</wp:posOffset>
            </wp:positionV>
            <wp:extent cx="294005" cy="4781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B0B">
        <w:rPr>
          <w:rFonts w:cs="ArialMT"/>
          <w:b/>
          <w:bCs/>
          <w:color w:val="FF0000"/>
          <w:sz w:val="24"/>
          <w:szCs w:val="26"/>
          <w:lang w:eastAsia="fr-FR"/>
        </w:rPr>
        <w:t>A cet égard, t</w:t>
      </w:r>
      <w:r w:rsidR="00E14674" w:rsidRPr="00F8677A">
        <w:rPr>
          <w:rFonts w:cs="ArialMT"/>
          <w:b/>
          <w:bCs/>
          <w:color w:val="FF0000"/>
          <w:sz w:val="24"/>
          <w:szCs w:val="26"/>
          <w:lang w:eastAsia="fr-FR"/>
        </w:rPr>
        <w:t xml:space="preserve">ous les joueurs doivent prendre connaissance du VADEMECUM </w:t>
      </w:r>
      <w:r w:rsidR="0051289B">
        <w:rPr>
          <w:rFonts w:cs="ArialMT"/>
          <w:b/>
          <w:bCs/>
          <w:color w:val="FF0000"/>
          <w:sz w:val="24"/>
          <w:szCs w:val="26"/>
          <w:lang w:eastAsia="fr-FR"/>
        </w:rPr>
        <w:t xml:space="preserve">en cours </w:t>
      </w:r>
      <w:r w:rsidR="00E14674" w:rsidRPr="00F8677A">
        <w:rPr>
          <w:rFonts w:cs="ArialMT"/>
          <w:b/>
          <w:bCs/>
          <w:color w:val="FF0000"/>
          <w:sz w:val="24"/>
          <w:szCs w:val="26"/>
          <w:lang w:eastAsia="fr-FR"/>
        </w:rPr>
        <w:t xml:space="preserve">de la FFG et du VADEMECUM </w:t>
      </w:r>
      <w:r w:rsidR="0051289B">
        <w:rPr>
          <w:rFonts w:cs="ArialMT"/>
          <w:b/>
          <w:bCs/>
          <w:color w:val="FF0000"/>
          <w:sz w:val="24"/>
          <w:szCs w:val="26"/>
          <w:lang w:eastAsia="fr-FR"/>
        </w:rPr>
        <w:t>en cours</w:t>
      </w:r>
      <w:r w:rsidR="00E14674" w:rsidRPr="00F8677A">
        <w:rPr>
          <w:rFonts w:cs="ArialMT"/>
          <w:b/>
          <w:bCs/>
          <w:color w:val="FF0000"/>
          <w:sz w:val="24"/>
          <w:szCs w:val="26"/>
          <w:lang w:eastAsia="fr-FR"/>
        </w:rPr>
        <w:t xml:space="preserve"> de la Ligue de golf Auvergne-Rhône-Alpes.</w:t>
      </w:r>
    </w:p>
    <w:p w14:paraId="4BC8FE09" w14:textId="27B1CA98" w:rsidR="005D3621" w:rsidRDefault="005D3621" w:rsidP="005D3621">
      <w:pPr>
        <w:spacing w:after="60"/>
        <w:ind w:left="-567" w:right="-567"/>
        <w:jc w:val="center"/>
        <w:rPr>
          <w:rFonts w:cs="ArialMT"/>
          <w:b/>
          <w:bCs/>
          <w:color w:val="002060"/>
          <w:sz w:val="24"/>
          <w:szCs w:val="26"/>
          <w:lang w:eastAsia="fr-FR"/>
        </w:rPr>
      </w:pPr>
    </w:p>
    <w:p w14:paraId="64E60DB1" w14:textId="3A75187C" w:rsidR="00BF2A64" w:rsidRPr="0031675B" w:rsidRDefault="00BF2A64" w:rsidP="00155D95">
      <w:pPr>
        <w:ind w:left="-567" w:right="-567"/>
        <w:jc w:val="center"/>
        <w:rPr>
          <w:rFonts w:cs="ArialMT"/>
          <w:b/>
          <w:color w:val="92D050"/>
          <w:sz w:val="32"/>
          <w:szCs w:val="32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75B">
        <w:rPr>
          <w:rFonts w:cs="ArialMT"/>
          <w:b/>
          <w:color w:val="92D050"/>
          <w:sz w:val="32"/>
          <w:szCs w:val="32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CONTACTS </w:t>
      </w:r>
      <w:r w:rsidR="00E2176C">
        <w:rPr>
          <w:rFonts w:cs="ArialMT"/>
          <w:b/>
          <w:color w:val="92D050"/>
          <w:sz w:val="32"/>
          <w:szCs w:val="32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31675B">
        <w:rPr>
          <w:rFonts w:cs="ArialMT"/>
          <w:b/>
          <w:color w:val="92D050"/>
          <w:sz w:val="32"/>
          <w:szCs w:val="32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QUIPE 202</w:t>
      </w:r>
      <w:r w:rsidR="00E2176C">
        <w:rPr>
          <w:rFonts w:cs="ArialMT"/>
          <w:b/>
          <w:color w:val="92D050"/>
          <w:sz w:val="32"/>
          <w:szCs w:val="32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68A832EA" w14:textId="77777777" w:rsidR="00BF2A64" w:rsidRPr="00BF2A64" w:rsidRDefault="00BF2A64" w:rsidP="0031675B">
      <w:pPr>
        <w:pStyle w:val="Paragraphedeliste"/>
        <w:ind w:left="0"/>
        <w:rPr>
          <w:rFonts w:cs="ArialMT"/>
          <w:b/>
          <w:color w:val="92D050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519F0F" w14:textId="39391577" w:rsidR="00BF2A64" w:rsidRPr="00BF2A64" w:rsidRDefault="00BF2A64" w:rsidP="00E2176C">
      <w:pPr>
        <w:jc w:val="center"/>
        <w:rPr>
          <w:rFonts w:cs="ArialMT"/>
          <w:b/>
          <w:lang w:eastAsia="fr-FR"/>
        </w:rPr>
      </w:pPr>
      <w:r w:rsidRPr="0031675B">
        <w:rPr>
          <w:rFonts w:cs="ArialMT"/>
          <w:b/>
          <w:lang w:eastAsia="fr-FR"/>
        </w:rPr>
        <w:t xml:space="preserve">Pierre CHEVALIER : Président de la Commission Sportive </w:t>
      </w:r>
      <w:r w:rsidRPr="00E16658">
        <w:sym w:font="Wingdings" w:char="F028"/>
      </w:r>
      <w:r>
        <w:t xml:space="preserve"> 06 78 99 39 14</w:t>
      </w:r>
    </w:p>
    <w:p w14:paraId="6B51BE84" w14:textId="40D4F076" w:rsidR="00BF2A64" w:rsidRPr="00E2176C" w:rsidRDefault="00BF2A64" w:rsidP="00E2176C">
      <w:pPr>
        <w:pStyle w:val="Paragraphedeliste"/>
        <w:spacing w:after="120"/>
        <w:ind w:left="0"/>
        <w:jc w:val="center"/>
        <w:rPr>
          <w:color w:val="5B9BD5" w:themeColor="accent1"/>
          <w:u w:val="single"/>
        </w:rPr>
      </w:pPr>
      <w:hyperlink r:id="rId6" w:history="1">
        <w:r w:rsidRPr="00BF2A64">
          <w:rPr>
            <w:rStyle w:val="Lienhypertexte"/>
            <w:color w:val="5B9BD5" w:themeColor="accent1"/>
          </w:rPr>
          <w:t>commission.sportive@golfdesvolcans.fr</w:t>
        </w:r>
      </w:hyperlink>
    </w:p>
    <w:p w14:paraId="3A06BECC" w14:textId="77777777" w:rsidR="00BF2A64" w:rsidRPr="00E16658" w:rsidRDefault="00BF2A64" w:rsidP="0031675B">
      <w:pPr>
        <w:pStyle w:val="Paragraphedeliste"/>
        <w:ind w:left="0"/>
        <w:jc w:val="center"/>
      </w:pPr>
    </w:p>
    <w:p w14:paraId="2FD277CB" w14:textId="09318788" w:rsidR="00BF2A64" w:rsidRPr="00E16658" w:rsidRDefault="00BF2A64" w:rsidP="0031675B">
      <w:pPr>
        <w:pStyle w:val="Paragraphedeliste"/>
        <w:ind w:left="0"/>
        <w:jc w:val="center"/>
        <w:rPr>
          <w:b/>
        </w:rPr>
      </w:pPr>
      <w:r w:rsidRPr="00E16658">
        <w:rPr>
          <w:b/>
        </w:rPr>
        <w:t>Nicolas CAULIER</w:t>
      </w:r>
    </w:p>
    <w:p w14:paraId="384A7EDD" w14:textId="77777777" w:rsidR="00BF2A64" w:rsidRPr="00E16658" w:rsidRDefault="00BF2A64" w:rsidP="0031675B">
      <w:pPr>
        <w:pStyle w:val="Paragraphedeliste"/>
        <w:ind w:left="0"/>
        <w:jc w:val="center"/>
      </w:pPr>
      <w:r w:rsidRPr="00E16658">
        <w:sym w:font="Wingdings" w:char="F028"/>
      </w:r>
      <w:r w:rsidRPr="00E16658">
        <w:t>06 83 09 36 85</w:t>
      </w:r>
    </w:p>
    <w:p w14:paraId="1CF1AF24" w14:textId="77777777" w:rsidR="00BF2A64" w:rsidRPr="00BF2A64" w:rsidRDefault="00BF2A64" w:rsidP="0031675B">
      <w:pPr>
        <w:pStyle w:val="Paragraphedeliste"/>
        <w:ind w:left="0"/>
        <w:jc w:val="center"/>
        <w:rPr>
          <w:color w:val="5B9BD5" w:themeColor="accent1"/>
        </w:rPr>
      </w:pPr>
      <w:r w:rsidRPr="00E16658">
        <w:sym w:font="Wingdings" w:char="F02A"/>
      </w:r>
      <w:r w:rsidRPr="00E16658">
        <w:t xml:space="preserve"> </w:t>
      </w:r>
      <w:hyperlink r:id="rId7" w:history="1">
        <w:r w:rsidRPr="003648FC">
          <w:rPr>
            <w:rStyle w:val="Lienhypertexte"/>
          </w:rPr>
          <w:t>mail@nicolascaulier.com</w:t>
        </w:r>
      </w:hyperlink>
    </w:p>
    <w:p w14:paraId="7ED8BD29" w14:textId="303A502B" w:rsidR="00BF2A64" w:rsidRPr="00E16658" w:rsidRDefault="00BF2A64" w:rsidP="0031675B">
      <w:pPr>
        <w:pStyle w:val="Paragraphedeliste"/>
        <w:ind w:left="0"/>
        <w:jc w:val="center"/>
      </w:pPr>
    </w:p>
    <w:p w14:paraId="5BDDB9DD" w14:textId="42ABDA00" w:rsidR="00BF2A64" w:rsidRDefault="00E2176C" w:rsidP="0031675B">
      <w:pPr>
        <w:pStyle w:val="Paragraphedeliste"/>
        <w:ind w:left="0"/>
        <w:jc w:val="center"/>
        <w:rPr>
          <w:b/>
        </w:rPr>
      </w:pPr>
      <w:r>
        <w:rPr>
          <w:b/>
        </w:rPr>
        <w:t>Timothée DASSAUD</w:t>
      </w:r>
    </w:p>
    <w:p w14:paraId="643049BF" w14:textId="3DA812E9" w:rsidR="00BF2A64" w:rsidRDefault="00BF2A64" w:rsidP="0031675B">
      <w:pPr>
        <w:pStyle w:val="Paragraphedeliste"/>
        <w:ind w:left="0"/>
        <w:jc w:val="center"/>
      </w:pPr>
      <w:r w:rsidRPr="00E16658">
        <w:sym w:font="Wingdings" w:char="F028"/>
      </w:r>
      <w:r w:rsidR="00075D59">
        <w:t>04 73 62 15 51</w:t>
      </w:r>
    </w:p>
    <w:p w14:paraId="2B8A04E5" w14:textId="4A97B70B" w:rsidR="00BF2A64" w:rsidRDefault="00BF2A64" w:rsidP="0031675B">
      <w:pPr>
        <w:pStyle w:val="Paragraphedeliste"/>
        <w:ind w:left="0"/>
        <w:jc w:val="center"/>
      </w:pPr>
      <w:r w:rsidRPr="00E16658">
        <w:sym w:font="Wingdings" w:char="F02A"/>
      </w:r>
      <w:r>
        <w:t xml:space="preserve"> </w:t>
      </w:r>
      <w:r w:rsidRPr="00BF2A64">
        <w:rPr>
          <w:color w:val="5B9BD5" w:themeColor="accent1"/>
          <w:u w:val="single"/>
        </w:rPr>
        <w:t>enseignement@golfdesvolcans.fr</w:t>
      </w:r>
    </w:p>
    <w:p w14:paraId="68EA9D3B" w14:textId="373CE4DA" w:rsidR="00BF2A64" w:rsidRDefault="00BF2A64" w:rsidP="0031675B">
      <w:pPr>
        <w:pStyle w:val="Paragraphedeliste"/>
        <w:ind w:left="0"/>
      </w:pPr>
    </w:p>
    <w:p w14:paraId="0B9ECAAF" w14:textId="45FCDE99" w:rsidR="00BF2A64" w:rsidRDefault="00BF2A64" w:rsidP="0031675B">
      <w:pPr>
        <w:pStyle w:val="Paragraphedeliste"/>
        <w:ind w:left="0"/>
      </w:pPr>
    </w:p>
    <w:p w14:paraId="65D264C7" w14:textId="77777777" w:rsidR="00BF2A64" w:rsidRDefault="00BF2A64" w:rsidP="0031675B">
      <w:pPr>
        <w:pStyle w:val="Paragraphedeliste"/>
        <w:ind w:left="0"/>
      </w:pPr>
    </w:p>
    <w:p w14:paraId="537111E4" w14:textId="2B0215B1" w:rsidR="00BF2A64" w:rsidRDefault="00BF2A64" w:rsidP="0031675B">
      <w:pPr>
        <w:pStyle w:val="Paragraphedeliste"/>
        <w:ind w:left="0"/>
        <w:jc w:val="center"/>
        <w:rPr>
          <w:rFonts w:cs="ArialMT"/>
          <w:b/>
          <w:color w:val="92D050"/>
          <w:sz w:val="32"/>
          <w:szCs w:val="32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A64">
        <w:rPr>
          <w:rFonts w:cs="ArialMT"/>
          <w:b/>
          <w:color w:val="92D050"/>
          <w:sz w:val="32"/>
          <w:szCs w:val="32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CAPITAINES DES EQUIPES 202</w:t>
      </w:r>
      <w:r w:rsidR="00E2176C">
        <w:rPr>
          <w:rFonts w:cs="ArialMT"/>
          <w:b/>
          <w:color w:val="92D050"/>
          <w:sz w:val="32"/>
          <w:szCs w:val="32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3C82B60" w14:textId="2E0A9D04" w:rsidR="00BF2A64" w:rsidRDefault="00BF2A64" w:rsidP="0031675B">
      <w:pPr>
        <w:pStyle w:val="Paragraphedeliste"/>
        <w:ind w:left="0"/>
        <w:rPr>
          <w:rFonts w:cs="ArialMT"/>
          <w:b/>
          <w:color w:val="92D050"/>
          <w:sz w:val="32"/>
          <w:szCs w:val="32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34C9A9" w14:textId="350CB781" w:rsidR="00BF2A64" w:rsidRPr="00BF2A64" w:rsidRDefault="00BF2A64" w:rsidP="0031675B">
      <w:pPr>
        <w:pStyle w:val="Paragraphedeliste"/>
        <w:ind w:left="0"/>
        <w:rPr>
          <w:rFonts w:cs="ArialMT"/>
          <w:b/>
          <w:color w:val="92D050"/>
          <w:sz w:val="32"/>
          <w:szCs w:val="32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CA7AE9" w14:textId="28346646" w:rsidR="00BF2A64" w:rsidRPr="00E16658" w:rsidRDefault="00BF2A64" w:rsidP="0031675B">
      <w:pPr>
        <w:spacing w:after="240" w:line="276" w:lineRule="auto"/>
        <w:ind w:left="1416" w:firstLine="708"/>
        <w:rPr>
          <w:szCs w:val="28"/>
        </w:rPr>
      </w:pPr>
      <w:r w:rsidRPr="00E16658">
        <w:rPr>
          <w:b/>
          <w:szCs w:val="28"/>
        </w:rPr>
        <w:t>Dame</w:t>
      </w:r>
      <w:r>
        <w:rPr>
          <w:b/>
          <w:szCs w:val="28"/>
        </w:rPr>
        <w:t>s</w:t>
      </w:r>
      <w:r w:rsidRPr="00E16658">
        <w:rPr>
          <w:b/>
          <w:szCs w:val="28"/>
        </w:rPr>
        <w:t> </w:t>
      </w:r>
      <w:r>
        <w:rPr>
          <w:b/>
          <w:szCs w:val="28"/>
        </w:rPr>
        <w:t xml:space="preserve">1 </w:t>
      </w:r>
      <w:r w:rsidRPr="00E16658">
        <w:rPr>
          <w:szCs w:val="28"/>
        </w:rPr>
        <w:t xml:space="preserve">: </w:t>
      </w:r>
      <w:r w:rsidRPr="00E16658">
        <w:rPr>
          <w:szCs w:val="28"/>
        </w:rPr>
        <w:tab/>
      </w:r>
      <w:r w:rsidRPr="00E16658">
        <w:rPr>
          <w:szCs w:val="28"/>
        </w:rPr>
        <w:tab/>
      </w:r>
      <w:r w:rsidRPr="00E16658">
        <w:rPr>
          <w:szCs w:val="28"/>
        </w:rPr>
        <w:tab/>
      </w:r>
      <w:r w:rsidR="00155D95">
        <w:rPr>
          <w:szCs w:val="28"/>
        </w:rPr>
        <w:t>Mireille MALPUECH-CHALAYER-</w:t>
      </w:r>
    </w:p>
    <w:p w14:paraId="58D9FD4F" w14:textId="3EFFF283" w:rsidR="00BF2A64" w:rsidRPr="00E16658" w:rsidRDefault="00BF2A64" w:rsidP="0031675B">
      <w:pPr>
        <w:spacing w:after="240" w:line="276" w:lineRule="auto"/>
        <w:ind w:left="1416" w:firstLine="708"/>
        <w:rPr>
          <w:szCs w:val="28"/>
        </w:rPr>
      </w:pPr>
      <w:r w:rsidRPr="00E16658">
        <w:rPr>
          <w:b/>
          <w:szCs w:val="28"/>
        </w:rPr>
        <w:t>Mid-Amateurs Dames</w:t>
      </w:r>
      <w:r w:rsidRPr="00E16658">
        <w:rPr>
          <w:szCs w:val="28"/>
        </w:rPr>
        <w:t xml:space="preserve"> : </w:t>
      </w:r>
      <w:r w:rsidRPr="00E16658">
        <w:rPr>
          <w:szCs w:val="28"/>
        </w:rPr>
        <w:tab/>
      </w:r>
      <w:r w:rsidR="00155D95">
        <w:rPr>
          <w:szCs w:val="28"/>
        </w:rPr>
        <w:t>Marion DESPREZ</w:t>
      </w:r>
    </w:p>
    <w:p w14:paraId="3DD79BAD" w14:textId="617B46A9" w:rsidR="00BF2A64" w:rsidRPr="00E16658" w:rsidRDefault="00BF2A64" w:rsidP="0031675B">
      <w:pPr>
        <w:spacing w:after="240" w:line="276" w:lineRule="auto"/>
        <w:ind w:left="1416" w:firstLine="708"/>
        <w:rPr>
          <w:szCs w:val="28"/>
        </w:rPr>
      </w:pPr>
      <w:r w:rsidRPr="00E16658">
        <w:rPr>
          <w:b/>
          <w:szCs w:val="28"/>
        </w:rPr>
        <w:t>Seniors Dames</w:t>
      </w:r>
      <w:r w:rsidRPr="00E16658">
        <w:rPr>
          <w:szCs w:val="28"/>
        </w:rPr>
        <w:t xml:space="preserve"> : </w:t>
      </w:r>
      <w:r w:rsidRPr="00E16658">
        <w:rPr>
          <w:szCs w:val="28"/>
        </w:rPr>
        <w:tab/>
      </w:r>
      <w:r w:rsidRPr="00E16658">
        <w:rPr>
          <w:szCs w:val="28"/>
        </w:rPr>
        <w:tab/>
      </w:r>
      <w:r w:rsidR="00E2176C">
        <w:rPr>
          <w:szCs w:val="28"/>
        </w:rPr>
        <w:t>Edwige BRESSON</w:t>
      </w:r>
    </w:p>
    <w:p w14:paraId="1742562D" w14:textId="45D5292E" w:rsidR="00BF2A64" w:rsidRDefault="00BF2A64" w:rsidP="0031675B">
      <w:pPr>
        <w:spacing w:after="240" w:line="276" w:lineRule="auto"/>
        <w:ind w:left="1416" w:firstLine="708"/>
        <w:rPr>
          <w:szCs w:val="28"/>
        </w:rPr>
      </w:pPr>
      <w:r w:rsidRPr="00E16658">
        <w:rPr>
          <w:b/>
          <w:szCs w:val="28"/>
        </w:rPr>
        <w:t>Messieurs 1</w:t>
      </w:r>
      <w:r w:rsidRPr="00E16658">
        <w:rPr>
          <w:szCs w:val="28"/>
        </w:rPr>
        <w:t xml:space="preserve"> : </w:t>
      </w:r>
      <w:r w:rsidRPr="00E16658">
        <w:rPr>
          <w:szCs w:val="28"/>
        </w:rPr>
        <w:tab/>
      </w:r>
      <w:r w:rsidRPr="00E16658">
        <w:rPr>
          <w:szCs w:val="28"/>
        </w:rPr>
        <w:tab/>
      </w:r>
      <w:r>
        <w:rPr>
          <w:szCs w:val="28"/>
        </w:rPr>
        <w:tab/>
        <w:t>Hugo VENNAT</w:t>
      </w:r>
    </w:p>
    <w:p w14:paraId="66F0C420" w14:textId="6CFF3FFE" w:rsidR="00BF2A64" w:rsidRDefault="00BF2A64" w:rsidP="0031675B">
      <w:pPr>
        <w:spacing w:after="240" w:line="276" w:lineRule="auto"/>
        <w:ind w:left="1416" w:firstLine="708"/>
        <w:rPr>
          <w:szCs w:val="28"/>
        </w:rPr>
      </w:pPr>
      <w:r w:rsidRPr="00E16658">
        <w:rPr>
          <w:b/>
          <w:szCs w:val="28"/>
        </w:rPr>
        <w:t>Mid-Amateurs Messieurs</w:t>
      </w:r>
      <w:r w:rsidRPr="00E16658">
        <w:rPr>
          <w:szCs w:val="28"/>
        </w:rPr>
        <w:t xml:space="preserve"> :</w:t>
      </w:r>
      <w:r>
        <w:rPr>
          <w:szCs w:val="28"/>
        </w:rPr>
        <w:tab/>
      </w:r>
      <w:r w:rsidR="00E2176C">
        <w:rPr>
          <w:szCs w:val="28"/>
        </w:rPr>
        <w:t>Léo DIEZ</w:t>
      </w:r>
    </w:p>
    <w:p w14:paraId="24367BBE" w14:textId="5C3BFE3C" w:rsidR="0051289B" w:rsidRPr="0051289B" w:rsidRDefault="0051289B" w:rsidP="0031675B">
      <w:pPr>
        <w:spacing w:after="240" w:line="276" w:lineRule="auto"/>
        <w:ind w:left="1416" w:firstLine="708"/>
        <w:rPr>
          <w:bCs/>
          <w:szCs w:val="28"/>
        </w:rPr>
      </w:pPr>
      <w:r>
        <w:rPr>
          <w:b/>
          <w:szCs w:val="28"/>
        </w:rPr>
        <w:t>Mid 2 Messieurs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51289B">
        <w:rPr>
          <w:bCs/>
          <w:szCs w:val="28"/>
        </w:rPr>
        <w:t>Julien BOST</w:t>
      </w:r>
    </w:p>
    <w:p w14:paraId="3DA10047" w14:textId="2FFD77B8" w:rsidR="00BF2A64" w:rsidRDefault="00BF2A64" w:rsidP="0031675B">
      <w:pPr>
        <w:spacing w:after="240" w:line="276" w:lineRule="auto"/>
        <w:ind w:left="2124"/>
        <w:rPr>
          <w:szCs w:val="28"/>
        </w:rPr>
      </w:pPr>
      <w:r w:rsidRPr="00E16658">
        <w:rPr>
          <w:b/>
          <w:szCs w:val="28"/>
        </w:rPr>
        <w:t>Seniors Messieurs</w:t>
      </w:r>
      <w:r w:rsidRPr="00E16658">
        <w:rPr>
          <w:szCs w:val="28"/>
        </w:rPr>
        <w:t xml:space="preserve"> : </w:t>
      </w:r>
      <w:r w:rsidRPr="00E16658">
        <w:rPr>
          <w:szCs w:val="28"/>
        </w:rPr>
        <w:tab/>
      </w:r>
      <w:r>
        <w:rPr>
          <w:szCs w:val="28"/>
        </w:rPr>
        <w:tab/>
        <w:t>François MALPUECH</w:t>
      </w:r>
    </w:p>
    <w:p w14:paraId="649478E9" w14:textId="6E6896AE" w:rsidR="00BF2A64" w:rsidRDefault="00BF2A64" w:rsidP="0031675B">
      <w:pPr>
        <w:spacing w:after="240" w:line="276" w:lineRule="auto"/>
        <w:ind w:left="1416" w:firstLine="708"/>
        <w:rPr>
          <w:szCs w:val="28"/>
        </w:rPr>
      </w:pPr>
      <w:r w:rsidRPr="00E16658">
        <w:rPr>
          <w:b/>
          <w:szCs w:val="28"/>
        </w:rPr>
        <w:t>Seniors 2 Messieurs</w:t>
      </w:r>
      <w:r w:rsidRPr="00E16658">
        <w:rPr>
          <w:szCs w:val="28"/>
        </w:rPr>
        <w:t xml:space="preserve"> : </w:t>
      </w:r>
      <w:r w:rsidRPr="00E16658">
        <w:rPr>
          <w:szCs w:val="28"/>
        </w:rPr>
        <w:tab/>
      </w:r>
      <w:r>
        <w:rPr>
          <w:szCs w:val="28"/>
        </w:rPr>
        <w:tab/>
        <w:t>Jean Marie LE GUIADER</w:t>
      </w:r>
    </w:p>
    <w:p w14:paraId="12282D6F" w14:textId="52C3CCF7" w:rsidR="0051289B" w:rsidRPr="00E16658" w:rsidRDefault="0051289B" w:rsidP="0031675B">
      <w:pPr>
        <w:spacing w:after="240" w:line="276" w:lineRule="auto"/>
        <w:ind w:left="1416" w:firstLine="708"/>
        <w:rPr>
          <w:szCs w:val="28"/>
        </w:rPr>
      </w:pPr>
      <w:r>
        <w:rPr>
          <w:b/>
          <w:szCs w:val="28"/>
        </w:rPr>
        <w:t>Séniors 3 Messieurs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51289B">
        <w:rPr>
          <w:bCs/>
          <w:szCs w:val="28"/>
        </w:rPr>
        <w:t>Ramon IGLESIAS</w:t>
      </w:r>
    </w:p>
    <w:p w14:paraId="2EEF69AC" w14:textId="202B4AF7" w:rsidR="00BF2A64" w:rsidRDefault="00BF2A64" w:rsidP="0031675B">
      <w:pPr>
        <w:pStyle w:val="Paragraphedeliste"/>
        <w:ind w:left="0"/>
        <w:jc w:val="both"/>
        <w:rPr>
          <w:rFonts w:cs="ArialMT"/>
          <w:sz w:val="20"/>
          <w:lang w:eastAsia="fr-FR"/>
        </w:rPr>
      </w:pPr>
    </w:p>
    <w:p w14:paraId="23F882FE" w14:textId="10F47AE9" w:rsidR="00BF2A64" w:rsidRDefault="00520597" w:rsidP="0031675B">
      <w:r>
        <w:rPr>
          <w:noProof/>
        </w:rPr>
        <w:drawing>
          <wp:anchor distT="0" distB="0" distL="114300" distR="114300" simplePos="0" relativeHeight="251658240" behindDoc="0" locked="0" layoutInCell="1" allowOverlap="1" wp14:anchorId="2871D36C" wp14:editId="274C38E1">
            <wp:simplePos x="0" y="0"/>
            <wp:positionH relativeFrom="column">
              <wp:posOffset>2804160</wp:posOffset>
            </wp:positionH>
            <wp:positionV relativeFrom="paragraph">
              <wp:posOffset>819785</wp:posOffset>
            </wp:positionV>
            <wp:extent cx="334108" cy="542925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8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2A64" w:rsidSect="00155D9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1EDA"/>
    <w:multiLevelType w:val="hybridMultilevel"/>
    <w:tmpl w:val="BA422192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C734EEF"/>
    <w:multiLevelType w:val="hybridMultilevel"/>
    <w:tmpl w:val="EB4078EE"/>
    <w:lvl w:ilvl="0" w:tplc="040C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F747DA3"/>
    <w:multiLevelType w:val="hybridMultilevel"/>
    <w:tmpl w:val="60C866B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81838"/>
    <w:multiLevelType w:val="hybridMultilevel"/>
    <w:tmpl w:val="A1B668E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D515CBF"/>
    <w:multiLevelType w:val="hybridMultilevel"/>
    <w:tmpl w:val="3D7C4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2E81"/>
    <w:multiLevelType w:val="hybridMultilevel"/>
    <w:tmpl w:val="7CEE47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BA69C8"/>
    <w:multiLevelType w:val="hybridMultilevel"/>
    <w:tmpl w:val="D102EB92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91B3CF1"/>
    <w:multiLevelType w:val="hybridMultilevel"/>
    <w:tmpl w:val="420052EE"/>
    <w:lvl w:ilvl="0" w:tplc="040C000F">
      <w:start w:val="1"/>
      <w:numFmt w:val="decimal"/>
      <w:lvlText w:val="%1."/>
      <w:lvlJc w:val="left"/>
      <w:pPr>
        <w:ind w:left="2856" w:hanging="360"/>
      </w:pPr>
    </w:lvl>
    <w:lvl w:ilvl="1" w:tplc="040C0019" w:tentative="1">
      <w:start w:val="1"/>
      <w:numFmt w:val="lowerLetter"/>
      <w:lvlText w:val="%2."/>
      <w:lvlJc w:val="left"/>
      <w:pPr>
        <w:ind w:left="3576" w:hanging="360"/>
      </w:pPr>
    </w:lvl>
    <w:lvl w:ilvl="2" w:tplc="040C001B" w:tentative="1">
      <w:start w:val="1"/>
      <w:numFmt w:val="lowerRoman"/>
      <w:lvlText w:val="%3."/>
      <w:lvlJc w:val="right"/>
      <w:pPr>
        <w:ind w:left="4296" w:hanging="180"/>
      </w:pPr>
    </w:lvl>
    <w:lvl w:ilvl="3" w:tplc="040C000F" w:tentative="1">
      <w:start w:val="1"/>
      <w:numFmt w:val="decimal"/>
      <w:lvlText w:val="%4."/>
      <w:lvlJc w:val="left"/>
      <w:pPr>
        <w:ind w:left="5016" w:hanging="360"/>
      </w:pPr>
    </w:lvl>
    <w:lvl w:ilvl="4" w:tplc="040C0019" w:tentative="1">
      <w:start w:val="1"/>
      <w:numFmt w:val="lowerLetter"/>
      <w:lvlText w:val="%5."/>
      <w:lvlJc w:val="left"/>
      <w:pPr>
        <w:ind w:left="5736" w:hanging="360"/>
      </w:pPr>
    </w:lvl>
    <w:lvl w:ilvl="5" w:tplc="040C001B" w:tentative="1">
      <w:start w:val="1"/>
      <w:numFmt w:val="lowerRoman"/>
      <w:lvlText w:val="%6."/>
      <w:lvlJc w:val="right"/>
      <w:pPr>
        <w:ind w:left="6456" w:hanging="180"/>
      </w:pPr>
    </w:lvl>
    <w:lvl w:ilvl="6" w:tplc="040C000F" w:tentative="1">
      <w:start w:val="1"/>
      <w:numFmt w:val="decimal"/>
      <w:lvlText w:val="%7."/>
      <w:lvlJc w:val="left"/>
      <w:pPr>
        <w:ind w:left="7176" w:hanging="360"/>
      </w:pPr>
    </w:lvl>
    <w:lvl w:ilvl="7" w:tplc="040C0019" w:tentative="1">
      <w:start w:val="1"/>
      <w:numFmt w:val="lowerLetter"/>
      <w:lvlText w:val="%8."/>
      <w:lvlJc w:val="left"/>
      <w:pPr>
        <w:ind w:left="7896" w:hanging="360"/>
      </w:pPr>
    </w:lvl>
    <w:lvl w:ilvl="8" w:tplc="040C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" w15:restartNumberingAfterBreak="0">
    <w:nsid w:val="29457859"/>
    <w:multiLevelType w:val="hybridMultilevel"/>
    <w:tmpl w:val="4B6A8FF4"/>
    <w:lvl w:ilvl="0" w:tplc="30FC7B6C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1A82B71"/>
    <w:multiLevelType w:val="hybridMultilevel"/>
    <w:tmpl w:val="854AF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B1C7F"/>
    <w:multiLevelType w:val="hybridMultilevel"/>
    <w:tmpl w:val="BF4EBBA6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232396A"/>
    <w:multiLevelType w:val="hybridMultilevel"/>
    <w:tmpl w:val="A328AB9C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46F274A1"/>
    <w:multiLevelType w:val="hybridMultilevel"/>
    <w:tmpl w:val="3AC2A36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910311D"/>
    <w:multiLevelType w:val="hybridMultilevel"/>
    <w:tmpl w:val="0570F4FA"/>
    <w:lvl w:ilvl="0" w:tplc="5DE82C3A">
      <w:start w:val="1"/>
      <w:numFmt w:val="bullet"/>
      <w:lvlText w:val="-"/>
      <w:lvlJc w:val="left"/>
      <w:pPr>
        <w:ind w:left="36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4B850287"/>
    <w:multiLevelType w:val="hybridMultilevel"/>
    <w:tmpl w:val="2BAE35C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4DEA5F23"/>
    <w:multiLevelType w:val="hybridMultilevel"/>
    <w:tmpl w:val="AF60A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B089E"/>
    <w:multiLevelType w:val="hybridMultilevel"/>
    <w:tmpl w:val="8E5E242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6C10E7"/>
    <w:multiLevelType w:val="hybridMultilevel"/>
    <w:tmpl w:val="F2FE806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9C367C4"/>
    <w:multiLevelType w:val="hybridMultilevel"/>
    <w:tmpl w:val="C478CEBA"/>
    <w:lvl w:ilvl="0" w:tplc="5142DAF6">
      <w:numFmt w:val="bullet"/>
      <w:lvlText w:val="-"/>
      <w:lvlJc w:val="left"/>
      <w:pPr>
        <w:ind w:left="363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72EE70C5"/>
    <w:multiLevelType w:val="hybridMultilevel"/>
    <w:tmpl w:val="276A861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26965224">
    <w:abstractNumId w:val="0"/>
  </w:num>
  <w:num w:numId="2" w16cid:durableId="1784497101">
    <w:abstractNumId w:val="15"/>
  </w:num>
  <w:num w:numId="3" w16cid:durableId="475148686">
    <w:abstractNumId w:val="1"/>
  </w:num>
  <w:num w:numId="4" w16cid:durableId="1994407807">
    <w:abstractNumId w:val="12"/>
  </w:num>
  <w:num w:numId="5" w16cid:durableId="1689335657">
    <w:abstractNumId w:val="16"/>
  </w:num>
  <w:num w:numId="6" w16cid:durableId="951522303">
    <w:abstractNumId w:val="11"/>
  </w:num>
  <w:num w:numId="7" w16cid:durableId="281612394">
    <w:abstractNumId w:val="14"/>
  </w:num>
  <w:num w:numId="8" w16cid:durableId="245118445">
    <w:abstractNumId w:val="17"/>
  </w:num>
  <w:num w:numId="9" w16cid:durableId="1351682185">
    <w:abstractNumId w:val="6"/>
  </w:num>
  <w:num w:numId="10" w16cid:durableId="988241404">
    <w:abstractNumId w:val="4"/>
  </w:num>
  <w:num w:numId="11" w16cid:durableId="1911497590">
    <w:abstractNumId w:val="3"/>
  </w:num>
  <w:num w:numId="12" w16cid:durableId="990672071">
    <w:abstractNumId w:val="7"/>
  </w:num>
  <w:num w:numId="13" w16cid:durableId="474951308">
    <w:abstractNumId w:val="5"/>
  </w:num>
  <w:num w:numId="14" w16cid:durableId="308289980">
    <w:abstractNumId w:val="10"/>
  </w:num>
  <w:num w:numId="15" w16cid:durableId="684795665">
    <w:abstractNumId w:val="2"/>
  </w:num>
  <w:num w:numId="16" w16cid:durableId="1655524159">
    <w:abstractNumId w:val="19"/>
  </w:num>
  <w:num w:numId="17" w16cid:durableId="759830994">
    <w:abstractNumId w:val="18"/>
  </w:num>
  <w:num w:numId="18" w16cid:durableId="650017088">
    <w:abstractNumId w:val="13"/>
  </w:num>
  <w:num w:numId="19" w16cid:durableId="1006447477">
    <w:abstractNumId w:val="8"/>
  </w:num>
  <w:num w:numId="20" w16cid:durableId="1399280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B8"/>
    <w:rsid w:val="000021DD"/>
    <w:rsid w:val="00014F13"/>
    <w:rsid w:val="00071220"/>
    <w:rsid w:val="00075D59"/>
    <w:rsid w:val="00083D45"/>
    <w:rsid w:val="00155D95"/>
    <w:rsid w:val="001D0B0B"/>
    <w:rsid w:val="002616C9"/>
    <w:rsid w:val="002D3D4B"/>
    <w:rsid w:val="0031464D"/>
    <w:rsid w:val="0031675B"/>
    <w:rsid w:val="003477B8"/>
    <w:rsid w:val="00403F33"/>
    <w:rsid w:val="004D6F97"/>
    <w:rsid w:val="00502756"/>
    <w:rsid w:val="0051289B"/>
    <w:rsid w:val="00514177"/>
    <w:rsid w:val="00520597"/>
    <w:rsid w:val="005679B0"/>
    <w:rsid w:val="005B7B0B"/>
    <w:rsid w:val="005D3621"/>
    <w:rsid w:val="006315A3"/>
    <w:rsid w:val="007564B9"/>
    <w:rsid w:val="00834552"/>
    <w:rsid w:val="0083763A"/>
    <w:rsid w:val="008F1CC6"/>
    <w:rsid w:val="009114AA"/>
    <w:rsid w:val="00972E75"/>
    <w:rsid w:val="0098071B"/>
    <w:rsid w:val="00A16A5B"/>
    <w:rsid w:val="00A31505"/>
    <w:rsid w:val="00A3350B"/>
    <w:rsid w:val="00A41B6A"/>
    <w:rsid w:val="00B2472F"/>
    <w:rsid w:val="00B25371"/>
    <w:rsid w:val="00B8747B"/>
    <w:rsid w:val="00BD3098"/>
    <w:rsid w:val="00BF2A64"/>
    <w:rsid w:val="00CD5AAB"/>
    <w:rsid w:val="00DC2DB8"/>
    <w:rsid w:val="00E07AD4"/>
    <w:rsid w:val="00E14674"/>
    <w:rsid w:val="00E2176C"/>
    <w:rsid w:val="00EB1C38"/>
    <w:rsid w:val="00EB639E"/>
    <w:rsid w:val="00ED56F3"/>
    <w:rsid w:val="00EE385F"/>
    <w:rsid w:val="00F33C5C"/>
    <w:rsid w:val="00F53483"/>
    <w:rsid w:val="00F81F09"/>
    <w:rsid w:val="00F8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C4E0"/>
  <w15:chartTrackingRefBased/>
  <w15:docId w15:val="{359EC7F5-3895-4C23-83D1-A17A58C4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A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F2A6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9B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81F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1F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1F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1F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1F09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3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ail@nicolascauli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.sportive@golfdesvolcans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Virginie ABONNAT</cp:lastModifiedBy>
  <cp:revision>6</cp:revision>
  <cp:lastPrinted>2023-01-14T14:38:00Z</cp:lastPrinted>
  <dcterms:created xsi:type="dcterms:W3CDTF">2023-02-04T16:03:00Z</dcterms:created>
  <dcterms:modified xsi:type="dcterms:W3CDTF">2024-10-15T13:56:00Z</dcterms:modified>
</cp:coreProperties>
</file>